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30" w:rsidRDefault="00D42AE6">
      <w:pPr>
        <w:spacing w:after="0"/>
        <w:ind w:left="120"/>
      </w:pPr>
      <w:bookmarkStart w:id="0" w:name="block-45268117"/>
      <w:r>
        <w:rPr>
          <w:noProof/>
          <w:lang w:val="ru-RU" w:eastAsia="ru-RU"/>
        </w:rPr>
        <w:drawing>
          <wp:inline distT="0" distB="0" distL="0" distR="0" wp14:anchorId="70BE73EE" wp14:editId="55725C4F">
            <wp:extent cx="5940425" cy="2828176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5730" w:rsidRDefault="00D42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5730" w:rsidRDefault="00D42A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5962960)</w:t>
      </w:r>
    </w:p>
    <w:p w:rsidR="006D5730" w:rsidRDefault="006D5730">
      <w:pPr>
        <w:spacing w:after="0"/>
        <w:ind w:left="120"/>
        <w:jc w:val="center"/>
      </w:pPr>
    </w:p>
    <w:p w:rsidR="006D5730" w:rsidRDefault="00D42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6D5730" w:rsidRDefault="00D42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(базовый уровень)</w:t>
      </w:r>
    </w:p>
    <w:p w:rsidR="006D5730" w:rsidRDefault="00D42A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6D5730">
      <w:pPr>
        <w:spacing w:after="0"/>
        <w:ind w:left="120"/>
        <w:jc w:val="center"/>
      </w:pPr>
    </w:p>
    <w:p w:rsidR="006D5730" w:rsidRDefault="00D42AE6">
      <w:pPr>
        <w:spacing w:after="0"/>
        <w:ind w:left="120"/>
        <w:jc w:val="center"/>
      </w:pPr>
      <w:bookmarkStart w:id="2" w:name="cf5dfc88-880f-42b6-85c5-c31fa0d7be02"/>
      <w:r>
        <w:rPr>
          <w:rFonts w:ascii="Times New Roman" w:hAnsi="Times New Roman"/>
          <w:b/>
          <w:color w:val="000000"/>
          <w:sz w:val="28"/>
        </w:rPr>
        <w:t>Половинкино, 2024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D5730" w:rsidRDefault="006D5730">
      <w:pPr>
        <w:spacing w:after="0"/>
        <w:ind w:left="120"/>
      </w:pPr>
    </w:p>
    <w:p w:rsidR="006D5730" w:rsidRDefault="006D5730">
      <w:pPr>
        <w:sectPr w:rsidR="006D5730">
          <w:pgSz w:w="11906" w:h="16383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bookmarkStart w:id="3" w:name="block-452681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5730" w:rsidRDefault="006D5730">
      <w:pPr>
        <w:spacing w:after="0"/>
        <w:ind w:left="120"/>
      </w:pP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D42AE6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D42AE6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D42AE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D42AE6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6D5730" w:rsidRPr="00D42AE6" w:rsidRDefault="00D42AE6">
      <w:pPr>
        <w:spacing w:after="0"/>
        <w:ind w:left="120"/>
        <w:rPr>
          <w:lang w:val="ru-RU"/>
        </w:rPr>
      </w:pPr>
      <w:r w:rsidRPr="00D42A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D5730" w:rsidRPr="00D42AE6" w:rsidRDefault="006D5730">
      <w:pPr>
        <w:spacing w:after="0"/>
        <w:ind w:left="120"/>
        <w:rPr>
          <w:lang w:val="ru-RU"/>
        </w:rPr>
      </w:pP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D42AE6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6D5730" w:rsidRPr="00D42AE6" w:rsidRDefault="00D42AE6">
      <w:pPr>
        <w:spacing w:after="0"/>
        <w:ind w:left="120"/>
        <w:rPr>
          <w:lang w:val="ru-RU"/>
        </w:rPr>
      </w:pPr>
      <w:r w:rsidRPr="00D42A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D5730" w:rsidRPr="00D42AE6" w:rsidRDefault="006D5730">
      <w:pPr>
        <w:spacing w:after="0"/>
        <w:ind w:left="120"/>
        <w:rPr>
          <w:lang w:val="ru-RU"/>
        </w:rPr>
      </w:pP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D42AE6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D42AE6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D42AE6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D42AE6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D42AE6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6D5730" w:rsidRPr="00D42AE6" w:rsidRDefault="00D42AE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D42AE6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D42AE6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D5730" w:rsidRPr="00D42AE6" w:rsidRDefault="00D42A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D42AE6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6D5730" w:rsidRPr="00D42AE6" w:rsidRDefault="00D42A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D42AE6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D5730" w:rsidRPr="00D42AE6" w:rsidRDefault="00D42A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6D5730" w:rsidRPr="00D42AE6" w:rsidRDefault="00D42A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D42AE6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6D5730" w:rsidRPr="00D42AE6" w:rsidRDefault="00D42AE6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D42AE6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:rsidR="006D5730" w:rsidRDefault="00D42AE6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6D5730" w:rsidRPr="00D42AE6" w:rsidRDefault="00D42A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D5730" w:rsidRPr="00D42AE6" w:rsidRDefault="00D42A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6D5730" w:rsidRPr="00D42AE6" w:rsidRDefault="00D42A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D5730" w:rsidRPr="00D42AE6" w:rsidRDefault="00D42AE6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</w:t>
      </w:r>
      <w:r w:rsidRPr="00D42AE6">
        <w:rPr>
          <w:rFonts w:ascii="Times New Roman" w:hAnsi="Times New Roman"/>
          <w:color w:val="000000"/>
          <w:sz w:val="28"/>
          <w:lang w:val="ru-RU"/>
        </w:rPr>
        <w:t>, и возможностей их применения при выполнении социальных ролей, типичных для старшего подросткового возраста.</w:t>
      </w:r>
    </w:p>
    <w:p w:rsidR="006D5730" w:rsidRPr="00D42AE6" w:rsidRDefault="00D42AE6">
      <w:pPr>
        <w:spacing w:after="0"/>
        <w:ind w:left="120"/>
        <w:rPr>
          <w:lang w:val="ru-RU"/>
        </w:rPr>
      </w:pPr>
      <w:r w:rsidRPr="00D42AE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6D5730" w:rsidRPr="00D42AE6" w:rsidRDefault="006D5730">
      <w:pPr>
        <w:spacing w:after="0"/>
        <w:ind w:left="120"/>
        <w:rPr>
          <w:lang w:val="ru-RU"/>
        </w:rPr>
      </w:pP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</w:t>
      </w:r>
      <w:r w:rsidRPr="00D42AE6">
        <w:rPr>
          <w:rFonts w:ascii="Times New Roman" w:hAnsi="Times New Roman"/>
          <w:color w:val="000000"/>
          <w:sz w:val="28"/>
          <w:lang w:val="ru-RU"/>
        </w:rPr>
        <w:t>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6D5730" w:rsidRPr="00D42AE6" w:rsidRDefault="006D5730">
      <w:pPr>
        <w:rPr>
          <w:lang w:val="ru-RU"/>
        </w:rPr>
        <w:sectPr w:rsidR="006D5730" w:rsidRPr="00D42AE6">
          <w:pgSz w:w="11906" w:h="16383"/>
          <w:pgMar w:top="1134" w:right="850" w:bottom="1134" w:left="1701" w:header="720" w:footer="720" w:gutter="0"/>
          <w:cols w:space="720"/>
        </w:sectPr>
      </w:pPr>
    </w:p>
    <w:p w:rsidR="006D5730" w:rsidRPr="00D42AE6" w:rsidRDefault="00D42AE6">
      <w:pPr>
        <w:spacing w:after="0"/>
        <w:ind w:left="120"/>
        <w:rPr>
          <w:lang w:val="ru-RU"/>
        </w:rPr>
      </w:pPr>
      <w:bookmarkStart w:id="4" w:name="block-45268120"/>
      <w:bookmarkEnd w:id="3"/>
      <w:r w:rsidRPr="00D42A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</w:t>
      </w:r>
      <w:r w:rsidRPr="00D42AE6">
        <w:rPr>
          <w:rFonts w:ascii="Times New Roman" w:hAnsi="Times New Roman"/>
          <w:b/>
          <w:color w:val="000000"/>
          <w:sz w:val="28"/>
          <w:lang w:val="ru-RU"/>
        </w:rPr>
        <w:t>Й УРОВЕНЬ)</w:t>
      </w:r>
    </w:p>
    <w:p w:rsidR="006D5730" w:rsidRPr="00D42AE6" w:rsidRDefault="006D5730">
      <w:pPr>
        <w:spacing w:after="0"/>
        <w:ind w:left="120"/>
        <w:rPr>
          <w:lang w:val="ru-RU"/>
        </w:rPr>
      </w:pPr>
    </w:p>
    <w:p w:rsidR="006D5730" w:rsidRPr="00D42AE6" w:rsidRDefault="00D42AE6">
      <w:pPr>
        <w:spacing w:after="0"/>
        <w:ind w:left="120"/>
        <w:rPr>
          <w:lang w:val="ru-RU"/>
        </w:rPr>
      </w:pPr>
      <w:r w:rsidRPr="00D42A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5730" w:rsidRPr="00D42AE6" w:rsidRDefault="006D5730">
      <w:pPr>
        <w:spacing w:after="0"/>
        <w:ind w:left="120"/>
        <w:rPr>
          <w:lang w:val="ru-RU"/>
        </w:rPr>
      </w:pPr>
    </w:p>
    <w:p w:rsidR="006D5730" w:rsidRPr="00D42AE6" w:rsidRDefault="00D42AE6">
      <w:pPr>
        <w:spacing w:after="0"/>
        <w:ind w:left="120"/>
        <w:rPr>
          <w:lang w:val="ru-RU"/>
        </w:rPr>
      </w:pPr>
      <w:r w:rsidRPr="00D42AE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</w:t>
      </w:r>
      <w:r w:rsidRPr="00D42AE6">
        <w:rPr>
          <w:rFonts w:ascii="Times New Roman" w:hAnsi="Times New Roman"/>
          <w:color w:val="000000"/>
          <w:sz w:val="28"/>
          <w:lang w:val="ru-RU"/>
        </w:rPr>
        <w:t>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</w:t>
      </w:r>
      <w:r w:rsidRPr="00D42AE6">
        <w:rPr>
          <w:rFonts w:ascii="Times New Roman" w:hAnsi="Times New Roman"/>
          <w:color w:val="000000"/>
          <w:sz w:val="28"/>
          <w:lang w:val="ru-RU"/>
        </w:rPr>
        <w:t>есса. Глобализация и ее противоречивые последствия.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</w:t>
      </w:r>
      <w:r w:rsidRPr="00D42AE6">
        <w:rPr>
          <w:rFonts w:ascii="Times New Roman" w:hAnsi="Times New Roman"/>
          <w:color w:val="000000"/>
          <w:spacing w:val="2"/>
          <w:sz w:val="28"/>
          <w:lang w:val="ru-RU"/>
        </w:rPr>
        <w:t>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6D5730" w:rsidRPr="00D42AE6" w:rsidRDefault="00D42AE6">
      <w:pPr>
        <w:spacing w:after="0"/>
        <w:ind w:firstLine="600"/>
        <w:jc w:val="both"/>
        <w:rPr>
          <w:lang w:val="ru-RU"/>
        </w:rPr>
      </w:pPr>
      <w:r w:rsidRPr="00D42AE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ресы. Многообразие видов деятельности. Свобода и необходимость в деятельности человека. Познавательная деятельность. </w:t>
      </w:r>
    </w:p>
    <w:p w:rsidR="006D5730" w:rsidRDefault="00D42AE6">
      <w:pPr>
        <w:spacing w:after="0"/>
        <w:ind w:firstLine="600"/>
        <w:jc w:val="both"/>
      </w:pPr>
      <w:r w:rsidRPr="00D42AE6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</w:t>
      </w:r>
      <w:r w:rsidRPr="00D42AE6">
        <w:rPr>
          <w:rFonts w:ascii="Times New Roman" w:hAnsi="Times New Roman"/>
          <w:color w:val="000000"/>
          <w:sz w:val="28"/>
          <w:lang w:val="ru-RU"/>
        </w:rPr>
        <w:t xml:space="preserve">ды. Понятие истины, ее критерии. </w:t>
      </w:r>
      <w:r>
        <w:rPr>
          <w:rFonts w:ascii="Times New Roman" w:hAnsi="Times New Roman"/>
          <w:color w:val="000000"/>
          <w:sz w:val="28"/>
        </w:rPr>
        <w:t>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Российское о</w:t>
      </w:r>
      <w:r>
        <w:rPr>
          <w:rFonts w:ascii="Times New Roman" w:hAnsi="Times New Roman"/>
          <w:color w:val="000000"/>
          <w:sz w:val="28"/>
        </w:rPr>
        <w:t>бщество и человек перед лицом угроз и вызовов XXI в.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</w:t>
      </w:r>
      <w:r>
        <w:rPr>
          <w:rFonts w:ascii="Times New Roman" w:hAnsi="Times New Roman"/>
          <w:color w:val="000000"/>
          <w:sz w:val="28"/>
        </w:rPr>
        <w:t>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</w:t>
      </w:r>
      <w:r>
        <w:rPr>
          <w:rFonts w:ascii="Times New Roman" w:hAnsi="Times New Roman"/>
          <w:color w:val="000000"/>
          <w:sz w:val="28"/>
        </w:rPr>
        <w:t>анственность. Патриотизм.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</w:t>
      </w:r>
      <w:r>
        <w:rPr>
          <w:rFonts w:ascii="Times New Roman" w:hAnsi="Times New Roman"/>
          <w:color w:val="000000"/>
          <w:sz w:val="28"/>
        </w:rPr>
        <w:t>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</w:t>
      </w:r>
      <w:r>
        <w:rPr>
          <w:rFonts w:ascii="Times New Roman" w:hAnsi="Times New Roman"/>
          <w:color w:val="000000"/>
          <w:spacing w:val="-2"/>
          <w:sz w:val="28"/>
        </w:rPr>
        <w:t>чение поддержания межконфессионального мира в Российской Федерации. Свобода совести.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профессиональной </w:t>
      </w:r>
      <w:r>
        <w:rPr>
          <w:rFonts w:ascii="Times New Roman" w:hAnsi="Times New Roman"/>
          <w:color w:val="000000"/>
          <w:sz w:val="28"/>
        </w:rPr>
        <w:t>деятельности в сфере науки, образования, искусства.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</w:t>
      </w:r>
      <w:r>
        <w:rPr>
          <w:rFonts w:ascii="Times New Roman" w:hAnsi="Times New Roman"/>
          <w:color w:val="000000"/>
          <w:spacing w:val="1"/>
          <w:sz w:val="28"/>
        </w:rPr>
        <w:t>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Функционирование рынков. Рыночный спрос. Закон сп</w:t>
      </w:r>
      <w:r>
        <w:rPr>
          <w:rFonts w:ascii="Times New Roman" w:hAnsi="Times New Roman"/>
          <w:color w:val="000000"/>
          <w:sz w:val="28"/>
        </w:rPr>
        <w:t>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</w:t>
      </w:r>
      <w:r>
        <w:rPr>
          <w:rFonts w:ascii="Times New Roman" w:hAnsi="Times New Roman"/>
          <w:color w:val="000000"/>
          <w:sz w:val="28"/>
        </w:rPr>
        <w:t>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</w:t>
      </w:r>
      <w:r>
        <w:rPr>
          <w:rFonts w:ascii="Times New Roman" w:hAnsi="Times New Roman"/>
          <w:color w:val="000000"/>
          <w:sz w:val="28"/>
        </w:rPr>
        <w:t xml:space="preserve"> профсоюзов.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</w:t>
      </w:r>
      <w:r>
        <w:rPr>
          <w:rFonts w:ascii="Times New Roman" w:hAnsi="Times New Roman"/>
          <w:color w:val="000000"/>
          <w:sz w:val="28"/>
        </w:rPr>
        <w:t xml:space="preserve">риятие в экономике. Цели предприятия. Факторы производства. Альтернативная стоимость, способы и источники финансирования </w:t>
      </w:r>
      <w:r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</w:t>
      </w:r>
      <w:r>
        <w:rPr>
          <w:rFonts w:ascii="Times New Roman" w:hAnsi="Times New Roman"/>
          <w:color w:val="000000"/>
          <w:sz w:val="28"/>
        </w:rPr>
        <w:t>ая политика импортозамещения 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</w:t>
      </w:r>
      <w:r>
        <w:rPr>
          <w:rFonts w:ascii="Times New Roman" w:hAnsi="Times New Roman"/>
          <w:color w:val="000000"/>
          <w:sz w:val="28"/>
        </w:rPr>
        <w:t>нежные агрегаты. Монетарная политика Банка России. Инфляция: причины, виды, последствия.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</w:t>
      </w:r>
      <w:r>
        <w:rPr>
          <w:rFonts w:ascii="Times New Roman" w:hAnsi="Times New Roman"/>
          <w:color w:val="000000"/>
          <w:sz w:val="28"/>
        </w:rPr>
        <w:t>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</w:t>
      </w:r>
      <w:r>
        <w:rPr>
          <w:rFonts w:ascii="Times New Roman" w:hAnsi="Times New Roman"/>
          <w:color w:val="000000"/>
          <w:sz w:val="28"/>
        </w:rPr>
        <w:t>номики 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</w:t>
      </w:r>
      <w:r>
        <w:rPr>
          <w:rFonts w:ascii="Times New Roman" w:hAnsi="Times New Roman"/>
          <w:color w:val="000000"/>
          <w:sz w:val="28"/>
        </w:rPr>
        <w:t>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индивида в обществе.</w:t>
      </w:r>
      <w:r>
        <w:rPr>
          <w:rFonts w:ascii="Times New Roman" w:hAnsi="Times New Roman"/>
          <w:color w:val="000000"/>
          <w:sz w:val="28"/>
        </w:rPr>
        <w:t xml:space="preserve"> Социальные статусы и роли. Социальная мобильность, ее формы и каналы в современном российском обществе.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</w:t>
      </w:r>
      <w:r>
        <w:rPr>
          <w:rFonts w:ascii="Times New Roman" w:hAnsi="Times New Roman"/>
          <w:color w:val="000000"/>
          <w:sz w:val="28"/>
        </w:rPr>
        <w:t>ьи в Российской Федерации. Помощь государства многодетным семьям.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</w:t>
      </w:r>
      <w:r>
        <w:rPr>
          <w:rFonts w:ascii="Times New Roman" w:hAnsi="Times New Roman"/>
          <w:color w:val="000000"/>
          <w:sz w:val="28"/>
        </w:rPr>
        <w:t>ипы национальной политики 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Социальный конфликт. Виды социальных конфликтов, их причины. Способы разре</w:t>
      </w:r>
      <w:r>
        <w:rPr>
          <w:rFonts w:ascii="Times New Roman" w:hAnsi="Times New Roman"/>
          <w:color w:val="000000"/>
          <w:sz w:val="28"/>
        </w:rPr>
        <w:t>шения социальных конфликтов. Особенности профессиональной деятельности социолога, социального психолога.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</w:t>
      </w:r>
      <w:r>
        <w:rPr>
          <w:rFonts w:ascii="Times New Roman" w:hAnsi="Times New Roman"/>
          <w:color w:val="000000"/>
          <w:spacing w:val="-1"/>
          <w:sz w:val="28"/>
        </w:rPr>
        <w:t xml:space="preserve">ния, форма государственного (территориального) устройства, политический режим. Типология форм государства.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</w:t>
      </w:r>
      <w:r>
        <w:rPr>
          <w:rFonts w:ascii="Times New Roman" w:hAnsi="Times New Roman"/>
          <w:color w:val="000000"/>
          <w:sz w:val="28"/>
        </w:rPr>
        <w:t>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</w:t>
      </w:r>
      <w:r>
        <w:rPr>
          <w:rFonts w:ascii="Times New Roman" w:hAnsi="Times New Roman"/>
          <w:color w:val="000000"/>
          <w:sz w:val="28"/>
        </w:rPr>
        <w:t>ской Федерации по противодействию экстремизму.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>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Избирательная система. Типы избирательных систем: мажоритарная, пропорциональная, см</w:t>
      </w:r>
      <w:r>
        <w:rPr>
          <w:rFonts w:ascii="Times New Roman" w:hAnsi="Times New Roman"/>
          <w:color w:val="000000"/>
          <w:sz w:val="28"/>
        </w:rPr>
        <w:t>ешанная. Избирательная система 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элита и политическое лидерство. Типология лидерства.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Правовое </w:t>
      </w:r>
      <w:r>
        <w:rPr>
          <w:rFonts w:ascii="Times New Roman" w:hAnsi="Times New Roman"/>
          <w:b/>
          <w:color w:val="000000"/>
          <w:sz w:val="28"/>
        </w:rPr>
        <w:t>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</w:t>
      </w:r>
      <w:r>
        <w:rPr>
          <w:rFonts w:ascii="Times New Roman" w:hAnsi="Times New Roman"/>
          <w:color w:val="000000"/>
          <w:sz w:val="28"/>
        </w:rPr>
        <w:t xml:space="preserve">ты. Особенности правового статуса несовершеннолетних. Правонарушение и </w:t>
      </w:r>
      <w:r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</w:rPr>
        <w:t>онного строя Российской Федерации. Гражданство Р</w:t>
      </w:r>
      <w:r>
        <w:rPr>
          <w:rFonts w:ascii="Times New Roman" w:hAnsi="Times New Roman"/>
          <w:color w:val="000000"/>
          <w:spacing w:val="-2"/>
          <w:sz w:val="28"/>
        </w:rPr>
        <w:t>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</w:t>
      </w:r>
      <w:r>
        <w:rPr>
          <w:rFonts w:ascii="Times New Roman" w:hAnsi="Times New Roman"/>
          <w:color w:val="000000"/>
          <w:spacing w:val="-2"/>
          <w:sz w:val="28"/>
        </w:rPr>
        <w:t>виях мирного и военного времени.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Порядок и условия заключения и расто</w:t>
      </w:r>
      <w:r>
        <w:rPr>
          <w:rFonts w:ascii="Times New Roman" w:hAnsi="Times New Roman"/>
          <w:color w:val="000000"/>
          <w:sz w:val="28"/>
        </w:rPr>
        <w:t xml:space="preserve">ржения брака. Правовое регулирование отношений супругов. Права и обязанности родителей и детей.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</w:t>
      </w:r>
      <w:r>
        <w:rPr>
          <w:rFonts w:ascii="Times New Roman" w:hAnsi="Times New Roman"/>
          <w:color w:val="000000"/>
          <w:spacing w:val="-1"/>
          <w:sz w:val="28"/>
        </w:rPr>
        <w:t xml:space="preserve">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отношений, регулируемых законодательством о налогах и с</w:t>
      </w:r>
      <w:r>
        <w:rPr>
          <w:rFonts w:ascii="Times New Roman" w:hAnsi="Times New Roman"/>
          <w:color w:val="000000"/>
          <w:sz w:val="28"/>
        </w:rPr>
        <w:t>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</w:t>
      </w:r>
      <w:r>
        <w:rPr>
          <w:rFonts w:ascii="Times New Roman" w:hAnsi="Times New Roman"/>
          <w:color w:val="000000"/>
          <w:sz w:val="28"/>
        </w:rPr>
        <w:t xml:space="preserve">. Порядок оказания платных образовательных услуг.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законодательство. Экологические правонарушения. Способы защиты права на благоприятн</w:t>
      </w:r>
      <w:r>
        <w:rPr>
          <w:rFonts w:ascii="Times New Roman" w:hAnsi="Times New Roman"/>
          <w:color w:val="000000"/>
          <w:sz w:val="28"/>
        </w:rPr>
        <w:t xml:space="preserve">ую окружающую среду.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Гражданские</w:t>
      </w:r>
      <w:r>
        <w:rPr>
          <w:rFonts w:ascii="Times New Roman" w:hAnsi="Times New Roman"/>
          <w:color w:val="000000"/>
          <w:sz w:val="28"/>
        </w:rPr>
        <w:t xml:space="preserve"> споры, порядок их рассмотрения. Основные принципы гражданского процесса. Участники гражданского процесса.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Уголовный процесс, его принципы и стадии. Субъекты уг</w:t>
      </w:r>
      <w:r>
        <w:rPr>
          <w:rFonts w:ascii="Times New Roman" w:hAnsi="Times New Roman"/>
          <w:color w:val="000000"/>
          <w:sz w:val="28"/>
        </w:rPr>
        <w:t xml:space="preserve">оловного процесса. 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6D5730" w:rsidRDefault="006D5730">
      <w:pPr>
        <w:sectPr w:rsidR="006D5730">
          <w:pgSz w:w="11906" w:h="16383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bookmarkStart w:id="5" w:name="block-452681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</w:t>
      </w:r>
      <w:r>
        <w:rPr>
          <w:rFonts w:ascii="Times New Roman" w:hAnsi="Times New Roman"/>
          <w:b/>
          <w:color w:val="000000"/>
          <w:sz w:val="28"/>
        </w:rPr>
        <w:t>Е РЕЗУЛЬТАТЫ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</w:t>
      </w:r>
      <w:r>
        <w:rPr>
          <w:rFonts w:ascii="Times New Roman" w:hAnsi="Times New Roman"/>
          <w:color w:val="000000"/>
          <w:sz w:val="28"/>
        </w:rPr>
        <w:t xml:space="preserve">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</w:t>
      </w:r>
      <w:r>
        <w:rPr>
          <w:rFonts w:ascii="Times New Roman" w:hAnsi="Times New Roman"/>
          <w:color w:val="000000"/>
          <w:sz w:val="28"/>
        </w:rPr>
        <w:t>числе в части: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</w:t>
      </w:r>
      <w:r>
        <w:rPr>
          <w:rFonts w:ascii="Times New Roman" w:hAnsi="Times New Roman"/>
          <w:color w:val="000000"/>
          <w:sz w:val="28"/>
        </w:rPr>
        <w:t>национальных, общечеловеческих гуманистических и демократических ценностей; уважение ценностей иных культур, конфессий;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</w:t>
      </w:r>
      <w:r>
        <w:rPr>
          <w:rFonts w:ascii="Times New Roman" w:hAnsi="Times New Roman"/>
          <w:color w:val="000000"/>
          <w:sz w:val="28"/>
        </w:rPr>
        <w:t>м признакам;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D5730" w:rsidRDefault="00D42AE6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6D5730" w:rsidRDefault="00D42AE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</w:t>
      </w:r>
      <w:r>
        <w:rPr>
          <w:rFonts w:ascii="Times New Roman" w:hAnsi="Times New Roman"/>
          <w:color w:val="000000"/>
          <w:sz w:val="28"/>
        </w:rPr>
        <w:t xml:space="preserve"> язык и культуру, прошлое и настоящее многонационального народа России;</w:t>
      </w:r>
    </w:p>
    <w:p w:rsidR="006D5730" w:rsidRDefault="00D42AE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</w:t>
      </w:r>
      <w:r>
        <w:rPr>
          <w:rFonts w:ascii="Times New Roman" w:hAnsi="Times New Roman"/>
          <w:color w:val="000000"/>
          <w:sz w:val="28"/>
        </w:rPr>
        <w:t>труде;</w:t>
      </w:r>
    </w:p>
    <w:p w:rsidR="006D5730" w:rsidRDefault="00D42AE6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6D5730" w:rsidRDefault="00D42AE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D5730" w:rsidRDefault="00D42AE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6D5730" w:rsidRDefault="00D42AE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</w:t>
      </w:r>
      <w:r>
        <w:rPr>
          <w:rFonts w:ascii="Times New Roman" w:hAnsi="Times New Roman"/>
          <w:color w:val="000000"/>
          <w:sz w:val="28"/>
        </w:rPr>
        <w:t>собность оценивать ситуацию и принимать осознанные решения, ориентируясь на морально-нравственные нормы и ценности;</w:t>
      </w:r>
    </w:p>
    <w:p w:rsidR="006D5730" w:rsidRDefault="00D42AE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D5730" w:rsidRDefault="00D42AE6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</w:t>
      </w:r>
      <w:r>
        <w:rPr>
          <w:rFonts w:ascii="Times New Roman" w:hAnsi="Times New Roman"/>
          <w:color w:val="000000"/>
          <w:sz w:val="28"/>
        </w:rPr>
        <w:t>принятия ценностей семейной жизни в соответствии с традициями народов России.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6D5730" w:rsidRDefault="00D42AE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5730" w:rsidRDefault="00D42AE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</w:t>
      </w:r>
      <w:r>
        <w:rPr>
          <w:rFonts w:ascii="Times New Roman" w:hAnsi="Times New Roman"/>
          <w:color w:val="000000"/>
          <w:sz w:val="28"/>
        </w:rPr>
        <w:t>ть различные виды искусства, традиции и творчество своего и других народов, ощущать эмоциональное воздействие искусства;</w:t>
      </w:r>
    </w:p>
    <w:p w:rsidR="006D5730" w:rsidRDefault="00D42AE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</w:t>
      </w:r>
      <w:r>
        <w:rPr>
          <w:rFonts w:ascii="Times New Roman" w:hAnsi="Times New Roman"/>
          <w:color w:val="000000"/>
          <w:sz w:val="28"/>
        </w:rPr>
        <w:t>ества;</w:t>
      </w:r>
    </w:p>
    <w:p w:rsidR="006D5730" w:rsidRDefault="00D42AE6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6D5730" w:rsidRDefault="00D42AE6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D5730" w:rsidRDefault="00D42AE6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</w:t>
      </w:r>
      <w:r>
        <w:rPr>
          <w:rFonts w:ascii="Times New Roman" w:hAnsi="Times New Roman"/>
          <w:color w:val="000000"/>
          <w:sz w:val="28"/>
        </w:rPr>
        <w:t>привычек и иных форм причинения вреда физическому и психическому здоровью.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6D5730" w:rsidRDefault="00D42AE6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D5730" w:rsidRDefault="00D42AE6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</w:t>
      </w:r>
      <w:r>
        <w:rPr>
          <w:rFonts w:ascii="Times New Roman" w:hAnsi="Times New Roman"/>
          <w:color w:val="000000"/>
          <w:sz w:val="28"/>
        </w:rPr>
        <w:t>ь и самостоятельно выполнять такую деятельность;</w:t>
      </w:r>
    </w:p>
    <w:p w:rsidR="006D5730" w:rsidRDefault="00D42AE6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</w:t>
      </w:r>
      <w:r>
        <w:rPr>
          <w:rFonts w:ascii="Times New Roman" w:hAnsi="Times New Roman"/>
          <w:color w:val="000000"/>
          <w:sz w:val="28"/>
        </w:rPr>
        <w:t>иональному росту, к учету общественных потребностей при предстоящем выборе сферы деятельности;</w:t>
      </w:r>
    </w:p>
    <w:p w:rsidR="006D5730" w:rsidRDefault="00D42AE6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6D5730" w:rsidRDefault="00D42AE6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</w:t>
      </w:r>
      <w:r>
        <w:rPr>
          <w:rFonts w:ascii="Times New Roman" w:hAnsi="Times New Roman"/>
          <w:color w:val="000000"/>
          <w:sz w:val="28"/>
        </w:rPr>
        <w:t>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D5730" w:rsidRDefault="00D42AE6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D5730" w:rsidRDefault="00D42AE6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</w:t>
      </w:r>
      <w:r>
        <w:rPr>
          <w:rFonts w:ascii="Times New Roman" w:hAnsi="Times New Roman"/>
          <w:color w:val="000000"/>
          <w:sz w:val="28"/>
        </w:rPr>
        <w:t>ное неприятие действий, приносящих вред окружающей среде;</w:t>
      </w:r>
    </w:p>
    <w:p w:rsidR="006D5730" w:rsidRDefault="00D42AE6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D5730" w:rsidRDefault="00D42AE6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6D5730" w:rsidRDefault="00D42AE6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D5730" w:rsidRDefault="00D42AE6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</w:t>
      </w:r>
      <w:r>
        <w:rPr>
          <w:rFonts w:ascii="Times New Roman" w:hAnsi="Times New Roman"/>
          <w:color w:val="000000"/>
          <w:sz w:val="28"/>
        </w:rPr>
        <w:t>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D5730" w:rsidRDefault="00D42AE6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</w:t>
      </w:r>
      <w:r>
        <w:rPr>
          <w:rFonts w:ascii="Times New Roman" w:hAnsi="Times New Roman"/>
          <w:color w:val="000000"/>
          <w:sz w:val="28"/>
        </w:rPr>
        <w:t xml:space="preserve">влять проектную и исследовательскую деятельность индивидуально и в группе; </w:t>
      </w:r>
    </w:p>
    <w:p w:rsidR="006D5730" w:rsidRDefault="00D42AE6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D5730" w:rsidRDefault="006D5730">
      <w:pPr>
        <w:spacing w:after="0"/>
        <w:ind w:left="120"/>
        <w:jc w:val="both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</w:t>
      </w:r>
      <w:r>
        <w:rPr>
          <w:rFonts w:ascii="Times New Roman" w:hAnsi="Times New Roman"/>
          <w:color w:val="000000"/>
          <w:sz w:val="28"/>
        </w:rPr>
        <w:t>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</w:t>
      </w:r>
      <w:r>
        <w:rPr>
          <w:rFonts w:ascii="Times New Roman" w:hAnsi="Times New Roman"/>
          <w:color w:val="000000"/>
          <w:sz w:val="28"/>
        </w:rPr>
        <w:t xml:space="preserve">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свое поведение, способность адаптироваться </w:t>
      </w:r>
      <w:r>
        <w:rPr>
          <w:rFonts w:ascii="Times New Roman" w:hAnsi="Times New Roman"/>
          <w:color w:val="000000"/>
          <w:sz w:val="28"/>
        </w:rPr>
        <w:t>к эмоциональным изменениям и проявлять гибкость, быть открытым новому;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овладевать </w:t>
      </w:r>
      <w:r>
        <w:rPr>
          <w:rFonts w:ascii="Times New Roman" w:hAnsi="Times New Roman"/>
          <w:color w:val="000000"/>
          <w:sz w:val="28"/>
        </w:rPr>
        <w:t>новыми социальными практиками, осваивать типичные социальные роли;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5730" w:rsidRDefault="00D42AE6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</w:t>
      </w:r>
      <w:r>
        <w:rPr>
          <w:rFonts w:ascii="Times New Roman" w:hAnsi="Times New Roman"/>
          <w:color w:val="000000"/>
          <w:sz w:val="28"/>
        </w:rPr>
        <w:t>их способность выстраивать отношения с другими людьми, заботиться, проявлять интерес и разрешать конфликты.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по предмету «Обществознание» (базовый уровень) </w:t>
      </w:r>
      <w:r>
        <w:rPr>
          <w:rFonts w:ascii="Times New Roman" w:hAnsi="Times New Roman"/>
          <w:color w:val="000000"/>
          <w:sz w:val="28"/>
        </w:rPr>
        <w:t>должны отражать:</w:t>
      </w:r>
    </w:p>
    <w:p w:rsidR="006D5730" w:rsidRDefault="00D42AE6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</w:t>
      </w:r>
      <w:r>
        <w:rPr>
          <w:rFonts w:ascii="Times New Roman" w:hAnsi="Times New Roman"/>
          <w:color w:val="000000"/>
          <w:sz w:val="28"/>
        </w:rPr>
        <w:t>я сравнения, классификации и обобщения социальных объектов, явлений и процессов;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</w:t>
      </w:r>
      <w:r>
        <w:rPr>
          <w:rFonts w:ascii="Times New Roman" w:hAnsi="Times New Roman"/>
          <w:color w:val="000000"/>
          <w:sz w:val="28"/>
        </w:rPr>
        <w:t>сах;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</w:t>
      </w:r>
      <w:r>
        <w:rPr>
          <w:rFonts w:ascii="Times New Roman" w:hAnsi="Times New Roman"/>
          <w:color w:val="000000"/>
          <w:sz w:val="28"/>
        </w:rPr>
        <w:t>ействия;</w:t>
      </w:r>
    </w:p>
    <w:p w:rsidR="006D5730" w:rsidRDefault="00D42AE6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</w:t>
      </w:r>
      <w:r>
        <w:rPr>
          <w:rFonts w:ascii="Times New Roman" w:hAnsi="Times New Roman"/>
          <w:color w:val="000000"/>
          <w:sz w:val="28"/>
        </w:rPr>
        <w:t>ых ситуациях, в том числе при создании учебных и социальных проектов;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</w:t>
      </w:r>
      <w:r>
        <w:rPr>
          <w:rFonts w:ascii="Times New Roman" w:hAnsi="Times New Roman"/>
          <w:color w:val="000000"/>
          <w:sz w:val="28"/>
        </w:rPr>
        <w:t>изненных ситуациях;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</w:t>
      </w:r>
      <w:r>
        <w:rPr>
          <w:rFonts w:ascii="Times New Roman" w:hAnsi="Times New Roman"/>
          <w:color w:val="000000"/>
          <w:sz w:val="28"/>
        </w:rPr>
        <w:t>вать приобретенный опыт;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</w:t>
      </w:r>
      <w:r>
        <w:rPr>
          <w:rFonts w:ascii="Times New Roman" w:hAnsi="Times New Roman"/>
          <w:color w:val="000000"/>
          <w:sz w:val="28"/>
        </w:rPr>
        <w:t>ые подходы и решения;</w:t>
      </w:r>
    </w:p>
    <w:p w:rsidR="006D5730" w:rsidRDefault="00D42AE6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D5730" w:rsidRDefault="00D42AE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</w:t>
      </w:r>
      <w:r>
        <w:rPr>
          <w:rFonts w:ascii="Times New Roman" w:hAnsi="Times New Roman"/>
          <w:color w:val="000000"/>
          <w:sz w:val="28"/>
        </w:rPr>
        <w:t>ю информации различных видов и форм представления;</w:t>
      </w:r>
    </w:p>
    <w:p w:rsidR="006D5730" w:rsidRDefault="00D42AE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D5730" w:rsidRDefault="00D42AE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 различных </w:t>
      </w:r>
      <w:r>
        <w:rPr>
          <w:rFonts w:ascii="Times New Roman" w:hAnsi="Times New Roman"/>
          <w:color w:val="000000"/>
          <w:sz w:val="28"/>
        </w:rPr>
        <w:t>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D5730" w:rsidRDefault="00D42AE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</w:t>
      </w:r>
      <w:r>
        <w:rPr>
          <w:rFonts w:ascii="Times New Roman" w:hAnsi="Times New Roman"/>
          <w:color w:val="000000"/>
          <w:sz w:val="28"/>
        </w:rPr>
        <w:t>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5730" w:rsidRDefault="00D42AE6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D5730" w:rsidRDefault="00D42AE6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</w:t>
      </w:r>
      <w:r>
        <w:rPr>
          <w:rFonts w:ascii="Times New Roman" w:hAnsi="Times New Roman"/>
          <w:b/>
          <w:color w:val="000000"/>
          <w:sz w:val="28"/>
        </w:rPr>
        <w:t>ерсальными коммуникативными действиями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6D5730" w:rsidRDefault="00D42AE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D5730" w:rsidRDefault="00D42AE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5730" w:rsidRDefault="00D42AE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способами общения и взаимодействия; аргументированно вести диалог, уметь смягчать конфликтные ситуации;</w:t>
      </w:r>
    </w:p>
    <w:p w:rsidR="006D5730" w:rsidRDefault="00D42AE6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работы;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ее достижению: составля</w:t>
      </w:r>
      <w:r>
        <w:rPr>
          <w:rFonts w:ascii="Times New Roman" w:hAnsi="Times New Roman"/>
          <w:color w:val="000000"/>
          <w:sz w:val="28"/>
        </w:rPr>
        <w:t>ть план действий, распределять роли с учетом мнений участников, обсуждать результаты совместной работы;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учебные исследователь</w:t>
      </w:r>
      <w:r>
        <w:rPr>
          <w:rFonts w:ascii="Times New Roman" w:hAnsi="Times New Roman"/>
          <w:color w:val="000000"/>
          <w:sz w:val="28"/>
        </w:rPr>
        <w:t>ские и социальные проекты, оценивать идеи с позиции новизны, оригинальности, практической значимости;</w:t>
      </w:r>
    </w:p>
    <w:p w:rsidR="006D5730" w:rsidRDefault="00D42AE6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5730" w:rsidRDefault="00D42AE6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</w:t>
      </w:r>
      <w:r>
        <w:rPr>
          <w:rFonts w:ascii="Times New Roman" w:hAnsi="Times New Roman"/>
          <w:b/>
          <w:color w:val="000000"/>
          <w:sz w:val="28"/>
        </w:rPr>
        <w:t>регулятивными действиями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 решения </w:t>
      </w:r>
      <w:r>
        <w:rPr>
          <w:rFonts w:ascii="Times New Roman" w:hAnsi="Times New Roman"/>
          <w:color w:val="000000"/>
          <w:sz w:val="28"/>
        </w:rPr>
        <w:t>проблемы с учетом имеющихся ресурсов, собственных возможностей и предпочтений;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6D5730" w:rsidRDefault="00D42AE6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</w:t>
      </w:r>
      <w:r>
        <w:rPr>
          <w:rFonts w:ascii="Times New Roman" w:hAnsi="Times New Roman"/>
          <w:color w:val="000000"/>
          <w:sz w:val="28"/>
        </w:rPr>
        <w:t>областях знаний, постоянно повышать свой образовательный и культурный уровень.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6D5730" w:rsidRDefault="00D42AE6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5730" w:rsidRDefault="00D42AE6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познавательной рефлексии как осознания</w:t>
      </w:r>
      <w:r>
        <w:rPr>
          <w:rFonts w:ascii="Times New Roman" w:hAnsi="Times New Roman"/>
          <w:color w:val="000000"/>
          <w:sz w:val="28"/>
        </w:rPr>
        <w:t xml:space="preserve">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D5730" w:rsidRDefault="00D42AE6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D5730" w:rsidRDefault="00D42AE6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</w:t>
      </w:r>
      <w:r>
        <w:rPr>
          <w:rFonts w:ascii="Times New Roman" w:hAnsi="Times New Roman"/>
          <w:color w:val="000000"/>
          <w:sz w:val="28"/>
        </w:rPr>
        <w:t>х при анализе результатов деятельности.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6D5730" w:rsidRDefault="00D42AE6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D5730" w:rsidRDefault="00D42AE6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D5730" w:rsidRDefault="00D42AE6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6D5730" w:rsidRDefault="00D42AE6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</w:t>
      </w:r>
      <w:r>
        <w:rPr>
          <w:rFonts w:ascii="Times New Roman" w:hAnsi="Times New Roman"/>
          <w:color w:val="000000"/>
          <w:sz w:val="28"/>
        </w:rPr>
        <w:t>способность понимать мир с позиции другого человека.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5730" w:rsidRDefault="006D5730">
      <w:pPr>
        <w:spacing w:after="0"/>
        <w:ind w:left="120"/>
      </w:pPr>
    </w:p>
    <w:p w:rsidR="006D5730" w:rsidRDefault="00D42AE6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</w:t>
      </w:r>
      <w:r>
        <w:rPr>
          <w:rFonts w:ascii="Times New Roman" w:hAnsi="Times New Roman"/>
          <w:color w:val="000000"/>
          <w:sz w:val="28"/>
        </w:rPr>
        <w:t>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</w:t>
      </w:r>
      <w:r>
        <w:rPr>
          <w:rFonts w:ascii="Times New Roman" w:hAnsi="Times New Roman"/>
          <w:color w:val="000000"/>
          <w:sz w:val="28"/>
        </w:rPr>
        <w:t>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</w:t>
      </w:r>
      <w:r>
        <w:rPr>
          <w:rFonts w:ascii="Times New Roman" w:hAnsi="Times New Roman"/>
          <w:color w:val="000000"/>
          <w:sz w:val="28"/>
        </w:rPr>
        <w:t>ра; истине и ее критериях; формах и методах мышления; особенностях профессиональной деятельности в области науки;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</w:t>
      </w:r>
      <w:r>
        <w:rPr>
          <w:rFonts w:ascii="Times New Roman" w:hAnsi="Times New Roman"/>
          <w:color w:val="000000"/>
          <w:sz w:val="28"/>
        </w:rPr>
        <w:t>и науки и культуры;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</w:t>
      </w:r>
      <w:r>
        <w:rPr>
          <w:rFonts w:ascii="Times New Roman" w:hAnsi="Times New Roman"/>
          <w:color w:val="000000"/>
          <w:sz w:val="28"/>
        </w:rPr>
        <w:t xml:space="preserve">ке; роли государственного бюджета в реализации полномочий органов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</w:t>
      </w:r>
      <w:r>
        <w:rPr>
          <w:rFonts w:ascii="Times New Roman" w:hAnsi="Times New Roman"/>
          <w:color w:val="000000"/>
          <w:sz w:val="28"/>
        </w:rPr>
        <w:t>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</w:t>
      </w:r>
      <w:r>
        <w:rPr>
          <w:rFonts w:ascii="Times New Roman" w:hAnsi="Times New Roman"/>
          <w:color w:val="000000"/>
          <w:sz w:val="28"/>
        </w:rPr>
        <w:t xml:space="preserve">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</w:t>
      </w:r>
      <w:r>
        <w:rPr>
          <w:rFonts w:ascii="Times New Roman" w:hAnsi="Times New Roman"/>
          <w:color w:val="000000"/>
          <w:sz w:val="28"/>
        </w:rPr>
        <w:t>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</w:t>
      </w:r>
      <w:r>
        <w:rPr>
          <w:rFonts w:ascii="Times New Roman" w:hAnsi="Times New Roman"/>
          <w:color w:val="000000"/>
          <w:sz w:val="28"/>
        </w:rPr>
        <w:t>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</w:t>
      </w:r>
      <w:r>
        <w:rPr>
          <w:rFonts w:ascii="Times New Roman" w:hAnsi="Times New Roman"/>
          <w:color w:val="000000"/>
          <w:sz w:val="28"/>
        </w:rPr>
        <w:t>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</w:t>
      </w:r>
      <w:r>
        <w:rPr>
          <w:rFonts w:ascii="Times New Roman" w:hAnsi="Times New Roman"/>
          <w:color w:val="000000"/>
          <w:sz w:val="28"/>
        </w:rPr>
        <w:t>сле: общество, личность, свобода, культура, экономика, собственность;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</w:t>
      </w:r>
      <w:r>
        <w:rPr>
          <w:rFonts w:ascii="Times New Roman" w:hAnsi="Times New Roman"/>
          <w:color w:val="000000"/>
          <w:spacing w:val="-2"/>
          <w:sz w:val="28"/>
        </w:rPr>
        <w:t>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</w:t>
      </w:r>
      <w:r>
        <w:rPr>
          <w:rFonts w:ascii="Times New Roman" w:hAnsi="Times New Roman"/>
          <w:color w:val="000000"/>
          <w:spacing w:val="-2"/>
          <w:sz w:val="28"/>
        </w:rPr>
        <w:t>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</w:rPr>
        <w:t>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подсистем и элементов общества; материальной и духовн</w:t>
      </w:r>
      <w:r>
        <w:rPr>
          <w:rFonts w:ascii="Times New Roman" w:hAnsi="Times New Roman"/>
          <w:color w:val="000000"/>
          <w:sz w:val="28"/>
        </w:rPr>
        <w:t xml:space="preserve">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r>
        <w:rPr>
          <w:rFonts w:ascii="Times New Roman" w:hAnsi="Times New Roman"/>
          <w:color w:val="000000"/>
          <w:sz w:val="28"/>
        </w:rPr>
        <w:t>макроэкономических показателей и качества жизни; спроса и предложения;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</w:t>
      </w:r>
      <w:r>
        <w:rPr>
          <w:rFonts w:ascii="Times New Roman" w:hAnsi="Times New Roman"/>
          <w:color w:val="000000"/>
          <w:sz w:val="28"/>
        </w:rPr>
        <w:t>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</w:t>
      </w:r>
      <w:r>
        <w:rPr>
          <w:rFonts w:ascii="Times New Roman" w:hAnsi="Times New Roman"/>
          <w:color w:val="000000"/>
          <w:sz w:val="28"/>
        </w:rPr>
        <w:t>ой Федерации; налоговой системы Российской Федерации; предпринимательства;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</w:t>
      </w:r>
      <w:r>
        <w:rPr>
          <w:rFonts w:ascii="Times New Roman" w:hAnsi="Times New Roman"/>
          <w:color w:val="000000"/>
          <w:sz w:val="28"/>
        </w:rPr>
        <w:t>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</w:t>
      </w:r>
      <w:r>
        <w:rPr>
          <w:rFonts w:ascii="Times New Roman" w:hAnsi="Times New Roman"/>
          <w:color w:val="000000"/>
          <w:sz w:val="28"/>
        </w:rPr>
        <w:t>сторический метод.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</w:t>
      </w:r>
      <w:r>
        <w:rPr>
          <w:rFonts w:ascii="Times New Roman" w:hAnsi="Times New Roman"/>
          <w:color w:val="000000"/>
          <w:sz w:val="28"/>
        </w:rPr>
        <w:t>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</w:t>
      </w:r>
      <w:r>
        <w:rPr>
          <w:rFonts w:ascii="Times New Roman" w:hAnsi="Times New Roman"/>
          <w:color w:val="000000"/>
          <w:sz w:val="28"/>
        </w:rPr>
        <w:t>ственных органов, нормативные правовые акты, государственные документы стратегического характера, публикации в СМИ;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</w:t>
      </w:r>
      <w:r>
        <w:rPr>
          <w:rFonts w:ascii="Times New Roman" w:hAnsi="Times New Roman"/>
          <w:color w:val="000000"/>
          <w:sz w:val="28"/>
        </w:rPr>
        <w:t xml:space="preserve">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>
        <w:rPr>
          <w:rFonts w:ascii="Times New Roman" w:hAnsi="Times New Roman"/>
          <w:color w:val="000000"/>
          <w:sz w:val="28"/>
        </w:rPr>
        <w:lastRenderedPageBreak/>
        <w:t>выводы, оценочные суждения, мнения при изучении разделов «Человек</w:t>
      </w:r>
      <w:r>
        <w:rPr>
          <w:rFonts w:ascii="Times New Roman" w:hAnsi="Times New Roman"/>
          <w:color w:val="000000"/>
          <w:sz w:val="28"/>
        </w:rPr>
        <w:t xml:space="preserve"> в обществе», «Духовная культура», «Экономическая жизнь общества».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</w:t>
      </w:r>
      <w:r>
        <w:rPr>
          <w:rFonts w:ascii="Times New Roman" w:hAnsi="Times New Roman"/>
          <w:color w:val="000000"/>
          <w:sz w:val="28"/>
        </w:rPr>
        <w:t>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</w:t>
      </w:r>
      <w:r>
        <w:rPr>
          <w:rFonts w:ascii="Times New Roman" w:hAnsi="Times New Roman"/>
          <w:color w:val="000000"/>
          <w:sz w:val="28"/>
        </w:rPr>
        <w:t>енным темам, составлять сложный и тезисный план развернутых ответов, анализировать неадаптированные тексты.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</w:t>
      </w:r>
      <w:r>
        <w:rPr>
          <w:rFonts w:ascii="Times New Roman" w:hAnsi="Times New Roman"/>
          <w:color w:val="000000"/>
          <w:sz w:val="28"/>
        </w:rPr>
        <w:t xml:space="preserve">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</w:t>
      </w:r>
      <w:r>
        <w:rPr>
          <w:rFonts w:ascii="Times New Roman" w:hAnsi="Times New Roman"/>
          <w:color w:val="000000"/>
          <w:sz w:val="28"/>
        </w:rPr>
        <w:t>различных задач при изучении разделов «Человек в обществе», «Духовная культура», «Экономическая жизнь общества».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Формулировать, основываясь на социальных ценностях и приобретенных знаниях о человеке в обществе, духовной культуре, об экономической жизни </w:t>
      </w:r>
      <w:r>
        <w:rPr>
          <w:rFonts w:ascii="Times New Roman" w:hAnsi="Times New Roman"/>
          <w:color w:val="000000"/>
          <w:sz w:val="28"/>
        </w:rPr>
        <w:t xml:space="preserve">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</w:t>
      </w:r>
      <w:r>
        <w:rPr>
          <w:rFonts w:ascii="Times New Roman" w:hAnsi="Times New Roman"/>
          <w:color w:val="000000"/>
          <w:sz w:val="28"/>
        </w:rPr>
        <w:t>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конкретизировать теоретические положения, в том числе о типах общества; </w:t>
      </w:r>
      <w:r>
        <w:rPr>
          <w:rFonts w:ascii="Times New Roman" w:hAnsi="Times New Roman"/>
          <w:color w:val="000000"/>
          <w:sz w:val="28"/>
        </w:rPr>
        <w:t>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</w:t>
      </w:r>
      <w:r>
        <w:rPr>
          <w:rFonts w:ascii="Times New Roman" w:hAnsi="Times New Roman"/>
          <w:color w:val="000000"/>
          <w:sz w:val="28"/>
        </w:rPr>
        <w:t>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</w:t>
      </w:r>
      <w:r>
        <w:rPr>
          <w:rFonts w:ascii="Times New Roman" w:hAnsi="Times New Roman"/>
          <w:color w:val="000000"/>
          <w:sz w:val="28"/>
        </w:rPr>
        <w:t xml:space="preserve">ообразии функций искусства; достижениях современного российского искусства;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</w:t>
      </w:r>
      <w:r>
        <w:rPr>
          <w:rFonts w:ascii="Times New Roman" w:hAnsi="Times New Roman"/>
          <w:color w:val="000000"/>
          <w:sz w:val="28"/>
        </w:rPr>
        <w:t xml:space="preserve">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при пользовании финансовыми услугами и инст</w:t>
      </w:r>
      <w:r>
        <w:rPr>
          <w:rFonts w:ascii="Times New Roman" w:hAnsi="Times New Roman"/>
          <w:color w:val="000000"/>
          <w:sz w:val="28"/>
        </w:rPr>
        <w:t>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</w:t>
      </w:r>
      <w:r>
        <w:rPr>
          <w:rFonts w:ascii="Times New Roman" w:hAnsi="Times New Roman"/>
          <w:color w:val="000000"/>
          <w:sz w:val="28"/>
        </w:rPr>
        <w:t>обов снижения рисков и правил личной финансовой безопасности.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</w:t>
      </w:r>
      <w:r>
        <w:rPr>
          <w:rFonts w:ascii="Times New Roman" w:hAnsi="Times New Roman"/>
          <w:color w:val="000000"/>
          <w:sz w:val="28"/>
        </w:rPr>
        <w:t>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</w:t>
      </w:r>
      <w:r>
        <w:rPr>
          <w:rFonts w:ascii="Times New Roman" w:hAnsi="Times New Roman"/>
          <w:color w:val="000000"/>
          <w:sz w:val="28"/>
        </w:rPr>
        <w:t>ть оценку действиям людей в типичных (модельных) ситуациях с точки зрения социальных норм.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</w:t>
      </w:r>
      <w:r>
        <w:rPr>
          <w:rFonts w:ascii="Times New Roman" w:hAnsi="Times New Roman"/>
          <w:color w:val="000000"/>
          <w:sz w:val="28"/>
        </w:rPr>
        <w:t>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</w:t>
      </w:r>
      <w:r>
        <w:rPr>
          <w:rFonts w:ascii="Times New Roman" w:hAnsi="Times New Roman"/>
          <w:color w:val="000000"/>
          <w:sz w:val="28"/>
        </w:rPr>
        <w:t>щественного поведения, опасность алкоголизма и наркомании.</w:t>
      </w:r>
    </w:p>
    <w:p w:rsidR="006D5730" w:rsidRDefault="00D42AE6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</w:t>
      </w:r>
      <w:r>
        <w:rPr>
          <w:rFonts w:ascii="Times New Roman" w:hAnsi="Times New Roman"/>
          <w:color w:val="000000"/>
          <w:sz w:val="28"/>
        </w:rPr>
        <w:t>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</w:t>
      </w:r>
      <w:r>
        <w:rPr>
          <w:rFonts w:ascii="Times New Roman" w:hAnsi="Times New Roman"/>
          <w:color w:val="000000"/>
          <w:sz w:val="28"/>
        </w:rPr>
        <w:t>ионном статусе и полномочиях органов государственной власти;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</w:t>
      </w:r>
      <w:r>
        <w:rPr>
          <w:rFonts w:ascii="Times New Roman" w:hAnsi="Times New Roman"/>
          <w:color w:val="000000"/>
          <w:sz w:val="28"/>
        </w:rPr>
        <w:t>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</w:t>
      </w:r>
      <w:r>
        <w:rPr>
          <w:rFonts w:ascii="Times New Roman" w:hAnsi="Times New Roman"/>
          <w:color w:val="000000"/>
          <w:sz w:val="28"/>
        </w:rPr>
        <w:t>водстве.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</w:t>
      </w:r>
      <w:r>
        <w:rPr>
          <w:rFonts w:ascii="Times New Roman" w:hAnsi="Times New Roman"/>
          <w:color w:val="000000"/>
          <w:sz w:val="28"/>
        </w:rPr>
        <w:t>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</w:t>
      </w:r>
      <w:r>
        <w:rPr>
          <w:rFonts w:ascii="Times New Roman" w:hAnsi="Times New Roman"/>
          <w:color w:val="000000"/>
          <w:sz w:val="28"/>
        </w:rPr>
        <w:t>, «Политическая сфера», «Правовое регулирование общественных отношений в Российской Федерации».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</w:t>
      </w:r>
      <w:r>
        <w:rPr>
          <w:rFonts w:ascii="Times New Roman" w:hAnsi="Times New Roman"/>
          <w:color w:val="000000"/>
          <w:sz w:val="28"/>
        </w:rPr>
        <w:t xml:space="preserve">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</w:t>
      </w:r>
      <w:r>
        <w:rPr>
          <w:rFonts w:ascii="Times New Roman" w:hAnsi="Times New Roman"/>
          <w:color w:val="000000"/>
          <w:sz w:val="28"/>
        </w:rPr>
        <w:t>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</w:t>
      </w:r>
      <w:r>
        <w:rPr>
          <w:rFonts w:ascii="Times New Roman" w:hAnsi="Times New Roman"/>
          <w:color w:val="000000"/>
          <w:sz w:val="28"/>
        </w:rPr>
        <w:t>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</w:t>
      </w:r>
      <w:r>
        <w:rPr>
          <w:rFonts w:ascii="Times New Roman" w:hAnsi="Times New Roman"/>
          <w:color w:val="000000"/>
          <w:sz w:val="28"/>
        </w:rPr>
        <w:t>кт, законодательный процесс, правовой статус, гражданство Российской Федерации, налог;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lastRenderedPageBreak/>
        <w:t>классифицировать и типологизировать на основе пред</w:t>
      </w:r>
      <w:r>
        <w:rPr>
          <w:rFonts w:ascii="Times New Roman" w:hAnsi="Times New Roman"/>
          <w:color w:val="000000"/>
          <w:spacing w:val="-3"/>
          <w:sz w:val="28"/>
        </w:rPr>
        <w:t>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</w:t>
      </w:r>
      <w:r>
        <w:rPr>
          <w:rFonts w:ascii="Times New Roman" w:hAnsi="Times New Roman"/>
          <w:color w:val="000000"/>
          <w:spacing w:val="-3"/>
          <w:sz w:val="28"/>
        </w:rPr>
        <w:t xml:space="preserve">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</w:t>
      </w:r>
      <w:r>
        <w:rPr>
          <w:rFonts w:ascii="Times New Roman" w:hAnsi="Times New Roman"/>
          <w:color w:val="000000"/>
          <w:spacing w:val="-3"/>
          <w:sz w:val="28"/>
        </w:rPr>
        <w:t>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</w:t>
      </w:r>
      <w:r>
        <w:rPr>
          <w:rFonts w:ascii="Times New Roman" w:hAnsi="Times New Roman"/>
          <w:color w:val="000000"/>
          <w:spacing w:val="-3"/>
          <w:sz w:val="28"/>
        </w:rPr>
        <w:t>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</w:t>
      </w:r>
      <w:r>
        <w:rPr>
          <w:rFonts w:ascii="Times New Roman" w:hAnsi="Times New Roman"/>
          <w:color w:val="000000"/>
          <w:spacing w:val="-3"/>
          <w:sz w:val="28"/>
        </w:rPr>
        <w:t>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причинно-следс</w:t>
      </w:r>
      <w:r>
        <w:rPr>
          <w:rFonts w:ascii="Times New Roman" w:hAnsi="Times New Roman"/>
          <w:color w:val="000000"/>
          <w:sz w:val="28"/>
        </w:rPr>
        <w:t>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социальной, политической сфера</w:t>
      </w:r>
      <w:r>
        <w:rPr>
          <w:rFonts w:ascii="Times New Roman" w:hAnsi="Times New Roman"/>
          <w:color w:val="000000"/>
          <w:sz w:val="28"/>
        </w:rPr>
        <w:t>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</w:t>
      </w:r>
      <w:r>
        <w:rPr>
          <w:rFonts w:ascii="Times New Roman" w:hAnsi="Times New Roman"/>
          <w:color w:val="000000"/>
          <w:sz w:val="28"/>
        </w:rPr>
        <w:t>а него; абсентеизма; коррупции;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</w:t>
      </w:r>
      <w:r>
        <w:rPr>
          <w:rFonts w:ascii="Times New Roman" w:hAnsi="Times New Roman"/>
          <w:color w:val="000000"/>
          <w:spacing w:val="-2"/>
          <w:sz w:val="28"/>
        </w:rPr>
        <w:t>литической жизни общества; правоохранительных органов;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социальной, политическо</w:t>
      </w:r>
      <w:r>
        <w:rPr>
          <w:rFonts w:ascii="Times New Roman" w:hAnsi="Times New Roman"/>
          <w:color w:val="000000"/>
          <w:sz w:val="28"/>
        </w:rPr>
        <w:t>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Применять знания, полученные при </w:t>
      </w:r>
      <w:r>
        <w:rPr>
          <w:rFonts w:ascii="Times New Roman" w:hAnsi="Times New Roman"/>
          <w:color w:val="000000"/>
          <w:sz w:val="28"/>
        </w:rPr>
        <w:t>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</w:t>
      </w:r>
      <w:r>
        <w:rPr>
          <w:rFonts w:ascii="Times New Roman" w:hAnsi="Times New Roman"/>
          <w:color w:val="000000"/>
          <w:sz w:val="28"/>
        </w:rPr>
        <w:t>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</w:t>
      </w:r>
      <w:r>
        <w:rPr>
          <w:rFonts w:ascii="Times New Roman" w:hAnsi="Times New Roman"/>
          <w:color w:val="000000"/>
          <w:sz w:val="28"/>
        </w:rPr>
        <w:t>ные документы стратегического характера, публикации в СМИ;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</w:t>
      </w:r>
      <w:r>
        <w:rPr>
          <w:rFonts w:ascii="Times New Roman" w:hAnsi="Times New Roman"/>
          <w:color w:val="000000"/>
          <w:sz w:val="28"/>
        </w:rPr>
        <w:t xml:space="preserve">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</w:t>
      </w:r>
      <w:r>
        <w:rPr>
          <w:rFonts w:ascii="Times New Roman" w:hAnsi="Times New Roman"/>
          <w:color w:val="000000"/>
          <w:sz w:val="28"/>
        </w:rPr>
        <w:t>регулирование общественных отношений в Российской Федерации».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</w:t>
      </w:r>
      <w:r>
        <w:rPr>
          <w:rFonts w:ascii="Times New Roman" w:hAnsi="Times New Roman"/>
          <w:color w:val="000000"/>
          <w:sz w:val="28"/>
        </w:rPr>
        <w:t>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</w:t>
      </w:r>
      <w:r>
        <w:rPr>
          <w:rFonts w:ascii="Times New Roman" w:hAnsi="Times New Roman"/>
          <w:color w:val="000000"/>
          <w:sz w:val="28"/>
        </w:rPr>
        <w:t xml:space="preserve"> темам, составлять сложный и тезисный план развернутых ответов, анализировать неадаптированные тексты.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</w:t>
      </w:r>
      <w:r>
        <w:rPr>
          <w:rFonts w:ascii="Times New Roman" w:hAnsi="Times New Roman"/>
          <w:color w:val="000000"/>
          <w:sz w:val="28"/>
        </w:rPr>
        <w:t xml:space="preserve">х социальных ролей, ориентации в актуальных общественных событиях,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</w:t>
      </w:r>
      <w:r>
        <w:rPr>
          <w:rFonts w:ascii="Times New Roman" w:hAnsi="Times New Roman"/>
          <w:color w:val="000000"/>
          <w:sz w:val="28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</w:t>
      </w:r>
      <w:r>
        <w:rPr>
          <w:rFonts w:ascii="Times New Roman" w:hAnsi="Times New Roman"/>
          <w:color w:val="000000"/>
          <w:sz w:val="28"/>
        </w:rPr>
        <w:t>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</w:t>
      </w:r>
      <w:r>
        <w:rPr>
          <w:rFonts w:ascii="Times New Roman" w:hAnsi="Times New Roman"/>
          <w:color w:val="000000"/>
          <w:sz w:val="28"/>
        </w:rPr>
        <w:t>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ключевые понятия, теоретические положения, в том числе о социальной структуре российского общества; р</w:t>
      </w:r>
      <w:r>
        <w:rPr>
          <w:rFonts w:ascii="Times New Roman" w:hAnsi="Times New Roman"/>
          <w:color w:val="000000"/>
          <w:sz w:val="28"/>
        </w:rPr>
        <w:t xml:space="preserve">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</w:t>
      </w:r>
      <w:r>
        <w:rPr>
          <w:rFonts w:ascii="Times New Roman" w:hAnsi="Times New Roman"/>
          <w:color w:val="000000"/>
          <w:sz w:val="28"/>
        </w:rPr>
        <w:t>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</w:t>
      </w:r>
      <w:r>
        <w:rPr>
          <w:rFonts w:ascii="Times New Roman" w:hAnsi="Times New Roman"/>
          <w:color w:val="000000"/>
          <w:sz w:val="28"/>
        </w:rPr>
        <w:t>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</w:t>
      </w:r>
      <w:r>
        <w:rPr>
          <w:rFonts w:ascii="Times New Roman" w:hAnsi="Times New Roman"/>
          <w:color w:val="000000"/>
          <w:sz w:val="28"/>
        </w:rPr>
        <w:t>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</w:t>
      </w:r>
      <w:r>
        <w:rPr>
          <w:rFonts w:ascii="Times New Roman" w:hAnsi="Times New Roman"/>
          <w:color w:val="000000"/>
          <w:sz w:val="28"/>
        </w:rPr>
        <w:t>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</w:t>
      </w:r>
      <w:r>
        <w:rPr>
          <w:rFonts w:ascii="Times New Roman" w:hAnsi="Times New Roman"/>
          <w:color w:val="000000"/>
          <w:sz w:val="28"/>
        </w:rPr>
        <w:t xml:space="preserve">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</w:t>
      </w:r>
      <w:r>
        <w:rPr>
          <w:rFonts w:ascii="Times New Roman" w:hAnsi="Times New Roman"/>
          <w:color w:val="000000"/>
          <w:sz w:val="28"/>
        </w:rPr>
        <w:t>ьной действительности, модельными ситуациями, примерами из личного социального опыта.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</w:t>
      </w:r>
      <w:r>
        <w:rPr>
          <w:rFonts w:ascii="Times New Roman" w:hAnsi="Times New Roman"/>
          <w:color w:val="000000"/>
          <w:sz w:val="28"/>
        </w:rPr>
        <w:t xml:space="preserve">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информацию по проблемам социальных отношений, политической жиз</w:t>
      </w:r>
      <w:r>
        <w:rPr>
          <w:rFonts w:ascii="Times New Roman" w:hAnsi="Times New Roman"/>
          <w:color w:val="000000"/>
          <w:sz w:val="28"/>
        </w:rPr>
        <w:t>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</w:t>
      </w:r>
      <w:r>
        <w:rPr>
          <w:rFonts w:ascii="Times New Roman" w:hAnsi="Times New Roman"/>
          <w:color w:val="000000"/>
          <w:sz w:val="28"/>
        </w:rPr>
        <w:t>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6D5730" w:rsidRDefault="00D42AE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Самостоятельно оценивать и принимать решения, выявлять с помощью полученных знаний наиболее эффективные </w:t>
      </w:r>
      <w:r>
        <w:rPr>
          <w:rFonts w:ascii="Times New Roman" w:hAnsi="Times New Roman"/>
          <w:color w:val="000000"/>
          <w:sz w:val="28"/>
        </w:rPr>
        <w:t>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</w:t>
      </w:r>
      <w:r>
        <w:rPr>
          <w:rFonts w:ascii="Times New Roman" w:hAnsi="Times New Roman"/>
          <w:color w:val="000000"/>
          <w:sz w:val="28"/>
        </w:rPr>
        <w:t>нтиобщественного поведения, опасность алкоголизма и наркомании.</w:t>
      </w:r>
    </w:p>
    <w:p w:rsidR="006D5730" w:rsidRDefault="006D5730">
      <w:pPr>
        <w:sectPr w:rsidR="006D5730">
          <w:pgSz w:w="11906" w:h="16383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bookmarkStart w:id="6" w:name="block-452681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6D57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</w:tbl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6D573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</w:tbl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bookmarkStart w:id="7" w:name="block-452681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6D57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//m.edsoo.ru/f5ed23b0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</w:tbl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6D5730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730" w:rsidRDefault="006D5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730" w:rsidRDefault="006D5730"/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</w:tr>
      <w:tr w:rsidR="006D573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D5730" w:rsidRDefault="006D5730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6D5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5730" w:rsidRDefault="00D42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730" w:rsidRDefault="006D5730"/>
        </w:tc>
      </w:tr>
    </w:tbl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6D5730">
      <w:pPr>
        <w:sectPr w:rsidR="006D5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730" w:rsidRDefault="00D42AE6">
      <w:pPr>
        <w:spacing w:after="0"/>
        <w:ind w:left="120"/>
      </w:pPr>
      <w:bookmarkStart w:id="8" w:name="block-452681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730" w:rsidRDefault="00D42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730" w:rsidRDefault="006D5730">
      <w:pPr>
        <w:spacing w:after="0" w:line="480" w:lineRule="auto"/>
        <w:ind w:left="120"/>
      </w:pPr>
    </w:p>
    <w:p w:rsidR="006D5730" w:rsidRDefault="006D5730">
      <w:pPr>
        <w:spacing w:after="0" w:line="480" w:lineRule="auto"/>
        <w:ind w:left="120"/>
      </w:pPr>
    </w:p>
    <w:p w:rsidR="006D5730" w:rsidRDefault="006D5730">
      <w:pPr>
        <w:spacing w:after="0"/>
        <w:ind w:left="120"/>
      </w:pPr>
    </w:p>
    <w:p w:rsidR="006D5730" w:rsidRDefault="00D42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5730" w:rsidRDefault="006D5730">
      <w:pPr>
        <w:spacing w:after="0" w:line="480" w:lineRule="auto"/>
        <w:ind w:left="120"/>
      </w:pPr>
    </w:p>
    <w:p w:rsidR="006D5730" w:rsidRDefault="006D5730">
      <w:pPr>
        <w:spacing w:after="0"/>
        <w:ind w:left="120"/>
      </w:pPr>
    </w:p>
    <w:p w:rsidR="006D5730" w:rsidRDefault="00D42A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5730" w:rsidRDefault="006D5730">
      <w:pPr>
        <w:spacing w:after="0" w:line="480" w:lineRule="auto"/>
        <w:ind w:left="120"/>
      </w:pPr>
    </w:p>
    <w:p w:rsidR="006D5730" w:rsidRDefault="006D5730">
      <w:pPr>
        <w:sectPr w:rsidR="006D573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D42AE6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7"/>
    <w:multiLevelType w:val="multilevel"/>
    <w:tmpl w:val="F8DC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91392"/>
    <w:multiLevelType w:val="multilevel"/>
    <w:tmpl w:val="EA5EC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104B"/>
    <w:multiLevelType w:val="multilevel"/>
    <w:tmpl w:val="888C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872BA"/>
    <w:multiLevelType w:val="multilevel"/>
    <w:tmpl w:val="10FE3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A33F3"/>
    <w:multiLevelType w:val="multilevel"/>
    <w:tmpl w:val="420E7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97C03"/>
    <w:multiLevelType w:val="multilevel"/>
    <w:tmpl w:val="8DA0C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67B62"/>
    <w:multiLevelType w:val="multilevel"/>
    <w:tmpl w:val="55D4F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E32B9"/>
    <w:multiLevelType w:val="multilevel"/>
    <w:tmpl w:val="59FC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080A19"/>
    <w:multiLevelType w:val="multilevel"/>
    <w:tmpl w:val="30E40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1003D"/>
    <w:multiLevelType w:val="multilevel"/>
    <w:tmpl w:val="8DB4A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9569F"/>
    <w:multiLevelType w:val="multilevel"/>
    <w:tmpl w:val="C0F8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90774"/>
    <w:multiLevelType w:val="multilevel"/>
    <w:tmpl w:val="22047C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0578A"/>
    <w:multiLevelType w:val="multilevel"/>
    <w:tmpl w:val="489C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51611"/>
    <w:multiLevelType w:val="multilevel"/>
    <w:tmpl w:val="6076E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C57B4"/>
    <w:multiLevelType w:val="multilevel"/>
    <w:tmpl w:val="D5C2E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3D0D07"/>
    <w:multiLevelType w:val="multilevel"/>
    <w:tmpl w:val="12A0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556B51"/>
    <w:multiLevelType w:val="multilevel"/>
    <w:tmpl w:val="AE8E2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FB417E"/>
    <w:multiLevelType w:val="multilevel"/>
    <w:tmpl w:val="74708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1225ED"/>
    <w:multiLevelType w:val="multilevel"/>
    <w:tmpl w:val="5964B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AC32DA"/>
    <w:multiLevelType w:val="multilevel"/>
    <w:tmpl w:val="367224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7D7B9C"/>
    <w:multiLevelType w:val="multilevel"/>
    <w:tmpl w:val="C810C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A2E0B"/>
    <w:multiLevelType w:val="multilevel"/>
    <w:tmpl w:val="4516C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82318F"/>
    <w:multiLevelType w:val="multilevel"/>
    <w:tmpl w:val="0830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8"/>
  </w:num>
  <w:num w:numId="5">
    <w:abstractNumId w:val="6"/>
  </w:num>
  <w:num w:numId="6">
    <w:abstractNumId w:val="16"/>
  </w:num>
  <w:num w:numId="7">
    <w:abstractNumId w:val="10"/>
  </w:num>
  <w:num w:numId="8">
    <w:abstractNumId w:val="3"/>
  </w:num>
  <w:num w:numId="9">
    <w:abstractNumId w:val="9"/>
  </w:num>
  <w:num w:numId="10">
    <w:abstractNumId w:val="20"/>
  </w:num>
  <w:num w:numId="11">
    <w:abstractNumId w:val="17"/>
  </w:num>
  <w:num w:numId="12">
    <w:abstractNumId w:val="22"/>
  </w:num>
  <w:num w:numId="13">
    <w:abstractNumId w:val="21"/>
  </w:num>
  <w:num w:numId="14">
    <w:abstractNumId w:val="5"/>
  </w:num>
  <w:num w:numId="15">
    <w:abstractNumId w:val="8"/>
  </w:num>
  <w:num w:numId="16">
    <w:abstractNumId w:val="2"/>
  </w:num>
  <w:num w:numId="17">
    <w:abstractNumId w:val="19"/>
  </w:num>
  <w:num w:numId="18">
    <w:abstractNumId w:val="15"/>
  </w:num>
  <w:num w:numId="19">
    <w:abstractNumId w:val="4"/>
  </w:num>
  <w:num w:numId="20">
    <w:abstractNumId w:val="11"/>
  </w:num>
  <w:num w:numId="21">
    <w:abstractNumId w:val="1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5730"/>
    <w:rsid w:val="006D5730"/>
    <w:rsid w:val="00D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11540</Words>
  <Characters>65782</Characters>
  <Application>Microsoft Office Word</Application>
  <DocSecurity>0</DocSecurity>
  <Lines>548</Lines>
  <Paragraphs>154</Paragraphs>
  <ScaleCrop>false</ScaleCrop>
  <Company/>
  <LinksUpToDate>false</LinksUpToDate>
  <CharactersWithSpaces>77168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Зятникова Ольга</cp:lastModifiedBy>
  <cp:revision>2</cp:revision>
  <dcterms:created xsi:type="dcterms:W3CDTF">2024-09-20T06:16:00Z</dcterms:created>
  <dcterms:modified xsi:type="dcterms:W3CDTF">2024-09-20T06:16:00Z</dcterms:modified>
</cp:coreProperties>
</file>